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 xml:space="preserve">Hobby soutěže </w:t>
      </w:r>
      <w:r>
        <w:rPr>
          <w:rFonts w:ascii="Verdana" w:hAnsi="Verdana" w:cs="Verdana"/>
          <w:sz w:val="21"/>
          <w:szCs w:val="21"/>
        </w:rPr>
        <w:t xml:space="preserve">zůstávají i nadále začleněny v systému akcí, soutěží ČJF, </w:t>
      </w:r>
      <w:r>
        <w:rPr>
          <w:rFonts w:ascii="Verdana,Bold" w:hAnsi="Verdana,Bold" w:cs="Verdana,Bold"/>
          <w:b/>
          <w:bCs/>
          <w:sz w:val="21"/>
          <w:szCs w:val="21"/>
        </w:rPr>
        <w:t>článek N9.3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>Všeobecných pravidel</w:t>
      </w:r>
      <w:r>
        <w:rPr>
          <w:rFonts w:ascii="Verdana" w:hAnsi="Verdana" w:cs="Verdana"/>
          <w:sz w:val="21"/>
          <w:szCs w:val="21"/>
        </w:rPr>
        <w:t>.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Jejich hlavním cílem je kromě sportovního vyžití </w:t>
      </w:r>
      <w:r>
        <w:rPr>
          <w:rFonts w:ascii="Verdana" w:hAnsi="Verdana" w:cs="Verdana"/>
          <w:sz w:val="21"/>
          <w:szCs w:val="21"/>
        </w:rPr>
        <w:t>nelicencovaných</w:t>
      </w:r>
      <w:r>
        <w:rPr>
          <w:rFonts w:ascii="Verdana" w:hAnsi="Verdana" w:cs="Verdana"/>
          <w:sz w:val="21"/>
          <w:szCs w:val="21"/>
        </w:rPr>
        <w:t xml:space="preserve"> jezdců i vytvoření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oficiálních a optimálních podmínek pro přípravu k ZZVJ.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1. Pro tyto soutěže a závody platí všechna ustanovení PJS a Veterinárních pravidel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 následujícími odlišnostmi: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minimální obtížnost, nebo minimální výška či šířka překážek není stanovena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neplatí ustanovení o omezení startů dle přílohy SV 7 VP pravidel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neplatí ustanovení o výši, počtu a rozdělení cen dle VP pravidel (floty vždy)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neplatí ustanovení o min. počtu soutěžících v jednotlivých soutěžích dle VP pravidel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Pr="00986C6F">
        <w:rPr>
          <w:rFonts w:ascii="Verdana" w:hAnsi="Verdana" w:cs="Verdana"/>
          <w:b/>
          <w:sz w:val="21"/>
          <w:szCs w:val="21"/>
        </w:rPr>
        <w:t>maximální obtížnost soutěží nesmí nikdy přesáhnout stupeň obtížnosti ZL dané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986C6F">
        <w:rPr>
          <w:rFonts w:ascii="Verdana" w:hAnsi="Verdana" w:cs="Verdana"/>
          <w:b/>
          <w:sz w:val="21"/>
          <w:szCs w:val="21"/>
        </w:rPr>
        <w:t>disciplíny</w:t>
      </w:r>
      <w:r w:rsidRPr="00986C6F">
        <w:rPr>
          <w:rFonts w:ascii="Verdana" w:hAnsi="Verdana" w:cs="Verdana"/>
          <w:b/>
          <w:sz w:val="21"/>
          <w:szCs w:val="21"/>
        </w:rPr>
        <w:t xml:space="preserve"> (skoky „ZL-výška překážek do 110 cm“, obdobná obtížnost u ostatních </w:t>
      </w:r>
      <w:proofErr w:type="spellStart"/>
      <w:r w:rsidRPr="00986C6F">
        <w:rPr>
          <w:rFonts w:ascii="Verdana" w:hAnsi="Verdana" w:cs="Verdana"/>
          <w:b/>
          <w:sz w:val="21"/>
          <w:szCs w:val="21"/>
        </w:rPr>
        <w:t>disciplin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  <w:r w:rsidRPr="00986C6F">
        <w:rPr>
          <w:rFonts w:ascii="Verdana" w:hAnsi="Verdana" w:cs="Verdana"/>
          <w:b/>
          <w:sz w:val="21"/>
          <w:szCs w:val="21"/>
        </w:rPr>
        <w:t xml:space="preserve">a u drezúry </w:t>
      </w:r>
      <w:proofErr w:type="gramStart"/>
      <w:r w:rsidRPr="00986C6F">
        <w:rPr>
          <w:rFonts w:ascii="Verdana" w:hAnsi="Verdana" w:cs="Verdana"/>
          <w:b/>
          <w:sz w:val="21"/>
          <w:szCs w:val="21"/>
        </w:rPr>
        <w:t>max.do</w:t>
      </w:r>
      <w:proofErr w:type="gramEnd"/>
      <w:r w:rsidRPr="00986C6F">
        <w:rPr>
          <w:rFonts w:ascii="Verdana" w:hAnsi="Verdana" w:cs="Verdana"/>
          <w:b/>
          <w:sz w:val="21"/>
          <w:szCs w:val="21"/>
        </w:rPr>
        <w:t xml:space="preserve"> obtížnosti st. „L“ včetně)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jezdci </w:t>
      </w:r>
      <w:r w:rsidRPr="00986C6F">
        <w:rPr>
          <w:rFonts w:ascii="Verdana" w:hAnsi="Verdana" w:cs="Verdana"/>
          <w:color w:val="FF0000"/>
          <w:sz w:val="21"/>
          <w:szCs w:val="21"/>
          <w:u w:val="single"/>
        </w:rPr>
        <w:t>musí být vždy členy ČJF</w:t>
      </w:r>
      <w:r w:rsidRPr="00986C6F">
        <w:rPr>
          <w:rFonts w:ascii="Verdana" w:hAnsi="Verdana" w:cs="Verdana"/>
          <w:color w:val="FF0000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(hlavním důvodem je pojištění jezdců), ale nemusí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být nositeli jezdecké licence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koně nemusí mít vydanou platnou licenční známku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funkcionářům závodů není jejich výkon funkce započítáván do požadované praxe,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určené pro vzdělávání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náhrady těmto funkcionářům nemusí být dle PJS (jejich výše může být stanovena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vzájemnou dohodou mezi funkcionářem a pořadatelem)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Pr="00986C6F">
        <w:rPr>
          <w:rFonts w:ascii="Verdana" w:hAnsi="Verdana" w:cs="Verdana"/>
          <w:sz w:val="21"/>
          <w:szCs w:val="21"/>
          <w:u w:val="single"/>
        </w:rPr>
        <w:t>je zde povolena kumulace funkcí</w:t>
      </w:r>
      <w:r>
        <w:rPr>
          <w:rFonts w:ascii="Verdana" w:hAnsi="Verdana" w:cs="Verdana"/>
          <w:sz w:val="21"/>
          <w:szCs w:val="21"/>
        </w:rPr>
        <w:t xml:space="preserve"> (viz. </w:t>
      </w:r>
      <w:proofErr w:type="gramStart"/>
      <w:r>
        <w:rPr>
          <w:rFonts w:ascii="Verdana" w:hAnsi="Verdana" w:cs="Verdana"/>
          <w:sz w:val="21"/>
          <w:szCs w:val="21"/>
        </w:rPr>
        <w:t>bod</w:t>
      </w:r>
      <w:proofErr w:type="gramEnd"/>
      <w:r>
        <w:rPr>
          <w:rFonts w:ascii="Verdana" w:hAnsi="Verdana" w:cs="Verdana"/>
          <w:sz w:val="21"/>
          <w:szCs w:val="21"/>
        </w:rPr>
        <w:t xml:space="preserve"> 2)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tyto soutěže, i když je vyhodnocováno pořadí jezdců a mohou být i udíleny ceny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(floty vždy), nemohou být nikdy a za žádných okolností považovány za kvalifikační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soutěže, a neslouží k vyhodnocování kariéry koní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>2. Hobby soutěže se mohou konat: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 xml:space="preserve">a) </w:t>
      </w:r>
      <w:r>
        <w:rPr>
          <w:rFonts w:ascii="Verdana" w:hAnsi="Verdana" w:cs="Verdana"/>
          <w:sz w:val="21"/>
          <w:szCs w:val="21"/>
        </w:rPr>
        <w:t>v rámci zcela samostatných hobby závodů složených pouze z hobby soutěží jako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samostatné sportovní akce ČJF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 xml:space="preserve">- </w:t>
      </w:r>
      <w:r>
        <w:rPr>
          <w:rFonts w:ascii="Verdana" w:hAnsi="Verdana" w:cs="Verdana"/>
          <w:sz w:val="21"/>
          <w:szCs w:val="21"/>
        </w:rPr>
        <w:t xml:space="preserve">postroj </w:t>
      </w:r>
      <w:proofErr w:type="gramStart"/>
      <w:r>
        <w:rPr>
          <w:rFonts w:ascii="Verdana" w:hAnsi="Verdana" w:cs="Verdana"/>
          <w:sz w:val="21"/>
          <w:szCs w:val="21"/>
        </w:rPr>
        <w:t>koní ( vybavení</w:t>
      </w:r>
      <w:proofErr w:type="gramEnd"/>
      <w:r>
        <w:rPr>
          <w:rFonts w:ascii="Verdana" w:hAnsi="Verdana" w:cs="Verdana"/>
          <w:sz w:val="21"/>
          <w:szCs w:val="21"/>
        </w:rPr>
        <w:t xml:space="preserve"> kočárů) vždy podle PJS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 xml:space="preserve">- </w:t>
      </w:r>
      <w:r>
        <w:rPr>
          <w:rFonts w:ascii="Verdana" w:hAnsi="Verdana" w:cs="Verdana"/>
          <w:sz w:val="21"/>
          <w:szCs w:val="21"/>
        </w:rPr>
        <w:t xml:space="preserve">ústroj jezdců může být podle PJS pro soutěže dané </w:t>
      </w:r>
      <w:r>
        <w:rPr>
          <w:rFonts w:ascii="Verdana" w:hAnsi="Verdana" w:cs="Verdana"/>
          <w:sz w:val="21"/>
          <w:szCs w:val="21"/>
        </w:rPr>
        <w:t>disciplíny</w:t>
      </w:r>
      <w:r>
        <w:rPr>
          <w:rFonts w:ascii="Verdana" w:hAnsi="Verdana" w:cs="Verdana"/>
          <w:sz w:val="21"/>
          <w:szCs w:val="21"/>
        </w:rPr>
        <w:t>, nebo běžný čistý a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nepoškozený tréninkový úbor. Jezdecká obuv vždy dle PJS. Tříbodová ochranná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přilba je povinná pro všechny účastníky kdykoliv sedí na koni a použití ochranné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vesty v souladu s PJS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u w:val="single"/>
        </w:rPr>
      </w:pPr>
      <w:r w:rsidRPr="00986C6F">
        <w:rPr>
          <w:rFonts w:ascii="Verdana" w:hAnsi="Verdana" w:cs="Verdana"/>
          <w:sz w:val="21"/>
          <w:szCs w:val="21"/>
          <w:u w:val="single"/>
        </w:rPr>
        <w:t>Funkcionáři: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Pr="00986C6F">
        <w:rPr>
          <w:rFonts w:ascii="Verdana" w:hAnsi="Verdana" w:cs="Verdana"/>
          <w:color w:val="FF0000"/>
          <w:sz w:val="21"/>
          <w:szCs w:val="21"/>
        </w:rPr>
        <w:t xml:space="preserve">hlavní rozhodčí - kvalifikace min. rozhodčí dané </w:t>
      </w:r>
      <w:r w:rsidRPr="00986C6F">
        <w:rPr>
          <w:rFonts w:ascii="Verdana" w:hAnsi="Verdana" w:cs="Verdana"/>
          <w:color w:val="FF0000"/>
          <w:sz w:val="21"/>
          <w:szCs w:val="21"/>
        </w:rPr>
        <w:t>disciplíny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rozhodčí - (nebo činovník) s kvalif</w:t>
      </w:r>
      <w:r w:rsidRPr="00986C6F">
        <w:rPr>
          <w:rFonts w:ascii="Verdana" w:hAnsi="Verdana" w:cs="Verdana"/>
          <w:color w:val="FF0000"/>
          <w:sz w:val="21"/>
          <w:szCs w:val="21"/>
        </w:rPr>
        <w:t xml:space="preserve">ikací </w:t>
      </w:r>
      <w:r w:rsidRPr="00986C6F">
        <w:rPr>
          <w:rFonts w:ascii="Verdana" w:hAnsi="Verdana" w:cs="Verdana"/>
          <w:color w:val="FF0000"/>
          <w:sz w:val="21"/>
          <w:szCs w:val="21"/>
        </w:rPr>
        <w:t>min. cvičitel nebo trenér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stavitel parkuru - dle soutěží PJS (možná kumulace funkce s HR)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 xml:space="preserve">- dozor na </w:t>
      </w:r>
      <w:proofErr w:type="spellStart"/>
      <w:r w:rsidRPr="00986C6F">
        <w:rPr>
          <w:rFonts w:ascii="Verdana" w:hAnsi="Verdana" w:cs="Verdana"/>
          <w:color w:val="FF0000"/>
          <w:sz w:val="21"/>
          <w:szCs w:val="21"/>
        </w:rPr>
        <w:t>opracovišti</w:t>
      </w:r>
      <w:proofErr w:type="spellEnd"/>
      <w:r w:rsidRPr="00986C6F">
        <w:rPr>
          <w:rFonts w:ascii="Verdana" w:hAnsi="Verdana" w:cs="Verdana"/>
          <w:color w:val="FF0000"/>
          <w:sz w:val="21"/>
          <w:szCs w:val="21"/>
        </w:rPr>
        <w:t>- musí být vždy zajištěn s nejméně kvalifikací cvičitel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1"/>
          <w:szCs w:val="21"/>
        </w:rPr>
      </w:pPr>
      <w:r>
        <w:rPr>
          <w:rFonts w:ascii="Verdana,BoldItalic" w:hAnsi="Verdana,BoldItalic" w:cs="Verdana,BoldItalic"/>
          <w:b/>
          <w:bCs/>
          <w:i/>
          <w:iCs/>
          <w:sz w:val="21"/>
          <w:szCs w:val="21"/>
        </w:rPr>
        <w:t>Upravený návrh hobby soutěží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1"/>
          <w:szCs w:val="21"/>
        </w:rPr>
      </w:pPr>
      <w:r>
        <w:rPr>
          <w:rFonts w:ascii="Verdana,BoldItalic" w:hAnsi="Verdana,BoldItalic" w:cs="Verdana,BoldItalic"/>
          <w:b/>
          <w:bCs/>
          <w:i/>
          <w:iCs/>
          <w:sz w:val="21"/>
          <w:szCs w:val="21"/>
        </w:rPr>
        <w:t>na základě jednání Rady ČJF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1"/>
          <w:szCs w:val="21"/>
        </w:rPr>
      </w:pPr>
      <w:proofErr w:type="gramStart"/>
      <w:r>
        <w:rPr>
          <w:rFonts w:ascii="Verdana,BoldItalic" w:hAnsi="Verdana,BoldItalic" w:cs="Verdana,BoldItalic"/>
          <w:b/>
          <w:bCs/>
          <w:i/>
          <w:iCs/>
          <w:sz w:val="21"/>
          <w:szCs w:val="21"/>
        </w:rPr>
        <w:t>5.12.2012</w:t>
      </w:r>
      <w:proofErr w:type="gramEnd"/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předkládá LK – Ing. Metelka Jan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technický delegát - není povinný, možná kumulace funkce s HR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výpočetní technika - není povinná, možná libovolná kumulace funkce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hlasatel - není povinný, možná libovolná kumulace funkce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 xml:space="preserve">- zdravotní služba - povinná vždy, dle VP a pravidel dané </w:t>
      </w:r>
      <w:proofErr w:type="spellStart"/>
      <w:r w:rsidRPr="00986C6F">
        <w:rPr>
          <w:rFonts w:ascii="Verdana" w:hAnsi="Verdana" w:cs="Verdana"/>
          <w:color w:val="FF0000"/>
          <w:sz w:val="21"/>
          <w:szCs w:val="21"/>
        </w:rPr>
        <w:t>discipliny</w:t>
      </w:r>
      <w:proofErr w:type="spellEnd"/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1"/>
          <w:szCs w:val="21"/>
        </w:rPr>
      </w:pPr>
      <w:r w:rsidRPr="00986C6F">
        <w:rPr>
          <w:rFonts w:ascii="Verdana" w:hAnsi="Verdana" w:cs="Verdana"/>
          <w:color w:val="FF0000"/>
          <w:sz w:val="21"/>
          <w:szCs w:val="21"/>
        </w:rPr>
        <w:t>- veterinární služba - povinná vždy dle PJS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Opracování koní: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Hlavní rozhodčí může povolit i společné opracování koní na kolbišti.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Koně v tomto případě jezdí vždy pouze soutěžící jezdec, postroj koní (vybavení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kočárů) dle PJS, ústroj jezdců dle pravidel dané </w:t>
      </w:r>
      <w:r>
        <w:rPr>
          <w:rFonts w:ascii="Verdana" w:hAnsi="Verdana" w:cs="Verdana"/>
          <w:sz w:val="21"/>
          <w:szCs w:val="21"/>
        </w:rPr>
        <w:t>disciplíny</w:t>
      </w:r>
      <w:r>
        <w:rPr>
          <w:rFonts w:ascii="Verdana" w:hAnsi="Verdana" w:cs="Verdana"/>
          <w:sz w:val="21"/>
          <w:szCs w:val="21"/>
        </w:rPr>
        <w:t xml:space="preserve"> – </w:t>
      </w:r>
      <w:proofErr w:type="gramStart"/>
      <w:r>
        <w:rPr>
          <w:rFonts w:ascii="Verdana" w:hAnsi="Verdana" w:cs="Verdana"/>
          <w:sz w:val="21"/>
          <w:szCs w:val="21"/>
        </w:rPr>
        <w:t>viz. odstavec</w:t>
      </w:r>
      <w:proofErr w:type="gramEnd"/>
      <w:r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,Bold" w:hAnsi="Verdana,Bold" w:cs="Verdana,Bold"/>
          <w:b/>
          <w:bCs/>
          <w:sz w:val="21"/>
          <w:szCs w:val="21"/>
        </w:rPr>
        <w:t xml:space="preserve">a) </w:t>
      </w:r>
      <w:r>
        <w:rPr>
          <w:rFonts w:ascii="Verdana" w:hAnsi="Verdana" w:cs="Verdana"/>
          <w:sz w:val="21"/>
          <w:szCs w:val="21"/>
        </w:rPr>
        <w:t xml:space="preserve">a </w:t>
      </w:r>
      <w:r>
        <w:rPr>
          <w:rFonts w:ascii="Verdana,Bold" w:hAnsi="Verdana,Bold" w:cs="Verdana,Bold"/>
          <w:b/>
          <w:bCs/>
          <w:sz w:val="21"/>
          <w:szCs w:val="21"/>
        </w:rPr>
        <w:t>b).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Pořadatel je povinen zajistit dostatečné množství zaškolených pracovníků popřípadě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praktikantů – dle PJS jednotlivých </w:t>
      </w:r>
      <w:r>
        <w:rPr>
          <w:rFonts w:ascii="Verdana" w:hAnsi="Verdana" w:cs="Verdana"/>
          <w:sz w:val="21"/>
          <w:szCs w:val="21"/>
        </w:rPr>
        <w:t>disciplín</w:t>
      </w:r>
      <w:bookmarkStart w:id="0" w:name="_GoBack"/>
      <w:bookmarkEnd w:id="0"/>
      <w:r>
        <w:rPr>
          <w:rFonts w:ascii="Verdana" w:hAnsi="Verdana" w:cs="Verdana"/>
          <w:sz w:val="21"/>
          <w:szCs w:val="21"/>
        </w:rPr>
        <w:t>.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 xml:space="preserve">b) </w:t>
      </w:r>
      <w:r>
        <w:rPr>
          <w:rFonts w:ascii="Verdana" w:hAnsi="Verdana" w:cs="Verdana"/>
          <w:sz w:val="21"/>
          <w:szCs w:val="21"/>
        </w:rPr>
        <w:t>hobby soutěže uskutečněné kdykoliv v průběhu NZ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ústroj jezdců dle PJS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- postroj koní (vybavení kočárů) dle PJS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funkcionáři dle PJS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1"/>
          <w:szCs w:val="21"/>
        </w:rPr>
      </w:pPr>
      <w:r>
        <w:rPr>
          <w:rFonts w:ascii="Verdana,Bold" w:hAnsi="Verdana,Bold" w:cs="Verdana,Bold"/>
          <w:b/>
          <w:bCs/>
          <w:sz w:val="21"/>
          <w:szCs w:val="21"/>
        </w:rPr>
        <w:t>3. Evidence</w:t>
      </w:r>
    </w:p>
    <w:p w:rsid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soutěže a závody mohou být uváděny v kalendáři závodů příslušné oblasti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u w:val="single"/>
        </w:rPr>
      </w:pPr>
      <w:r w:rsidRPr="00986C6F">
        <w:rPr>
          <w:rFonts w:ascii="Verdana" w:hAnsi="Verdana" w:cs="Verdana"/>
          <w:sz w:val="21"/>
          <w:szCs w:val="21"/>
          <w:u w:val="single"/>
        </w:rPr>
        <w:t>- schvalování všech hobby závodů a soutěží přísluší danému OV ČJF stejně jako u</w:t>
      </w:r>
    </w:p>
    <w:p w:rsidR="00986C6F" w:rsidRPr="00986C6F" w:rsidRDefault="00986C6F" w:rsidP="00986C6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u w:val="single"/>
        </w:rPr>
      </w:pPr>
      <w:r w:rsidRPr="00986C6F">
        <w:rPr>
          <w:rFonts w:ascii="Verdana" w:hAnsi="Verdana" w:cs="Verdana"/>
          <w:sz w:val="21"/>
          <w:szCs w:val="21"/>
          <w:u w:val="single"/>
        </w:rPr>
        <w:t>klasických NZ</w:t>
      </w:r>
    </w:p>
    <w:p w:rsidR="003D1646" w:rsidRPr="00986C6F" w:rsidRDefault="00986C6F" w:rsidP="00986C6F">
      <w:pPr>
        <w:rPr>
          <w:u w:val="single"/>
        </w:rPr>
      </w:pPr>
      <w:r>
        <w:rPr>
          <w:rFonts w:ascii="Verdana" w:hAnsi="Verdana" w:cs="Verdana"/>
          <w:sz w:val="21"/>
          <w:szCs w:val="21"/>
        </w:rPr>
        <w:t xml:space="preserve">- </w:t>
      </w:r>
      <w:r w:rsidRPr="00986C6F">
        <w:rPr>
          <w:rFonts w:ascii="Verdana" w:hAnsi="Verdana" w:cs="Verdana"/>
          <w:sz w:val="21"/>
          <w:szCs w:val="21"/>
          <w:u w:val="single"/>
        </w:rPr>
        <w:t>ohlašovací povinnost je vždy a stejná jako u NZ</w:t>
      </w:r>
    </w:p>
    <w:sectPr w:rsidR="003D1646" w:rsidRPr="0098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F"/>
    <w:rsid w:val="00047991"/>
    <w:rsid w:val="000712A0"/>
    <w:rsid w:val="000965D8"/>
    <w:rsid w:val="000B3BBE"/>
    <w:rsid w:val="00163FFB"/>
    <w:rsid w:val="001A24C5"/>
    <w:rsid w:val="00272244"/>
    <w:rsid w:val="003D15DB"/>
    <w:rsid w:val="003D1646"/>
    <w:rsid w:val="003E1403"/>
    <w:rsid w:val="00403DA9"/>
    <w:rsid w:val="005062BF"/>
    <w:rsid w:val="005B3B69"/>
    <w:rsid w:val="005E65DE"/>
    <w:rsid w:val="00825D05"/>
    <w:rsid w:val="0083326F"/>
    <w:rsid w:val="00894E8C"/>
    <w:rsid w:val="008B32A8"/>
    <w:rsid w:val="00971C42"/>
    <w:rsid w:val="00986C6F"/>
    <w:rsid w:val="009F52A8"/>
    <w:rsid w:val="00AA04EB"/>
    <w:rsid w:val="00AB43D7"/>
    <w:rsid w:val="00C1391A"/>
    <w:rsid w:val="00C82A63"/>
    <w:rsid w:val="00D65E0D"/>
    <w:rsid w:val="00E50638"/>
    <w:rsid w:val="00E971FD"/>
    <w:rsid w:val="00F8235E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2933</Characters>
  <Application>Microsoft Office Word</Application>
  <DocSecurity>0</DocSecurity>
  <Lines>24</Lines>
  <Paragraphs>6</Paragraphs>
  <ScaleCrop>false</ScaleCrop>
  <Company>HP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2013-01-07T08:23:00Z</dcterms:created>
  <dcterms:modified xsi:type="dcterms:W3CDTF">2013-01-07T08:30:00Z</dcterms:modified>
</cp:coreProperties>
</file>